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B8AD" w14:textId="77777777" w:rsidR="00E14EFD" w:rsidRDefault="00E14EFD" w:rsidP="00DC49A8">
      <w:pPr>
        <w:pStyle w:val="Subtitle"/>
        <w:ind w:right="-97"/>
        <w:jc w:val="both"/>
        <w:rPr>
          <w:rFonts w:ascii="Electrolux Sans SemiBold" w:eastAsiaTheme="majorEastAsia" w:hAnsi="Electrolux Sans SemiBold" w:cstheme="majorBidi"/>
          <w:b w:val="0"/>
          <w:bCs/>
          <w:color w:val="041E50" w:themeColor="text2"/>
          <w:sz w:val="40"/>
          <w:szCs w:val="28"/>
          <w:lang w:val="sv-SE"/>
        </w:rPr>
      </w:pPr>
    </w:p>
    <w:p w14:paraId="3A37909A" w14:textId="77777777" w:rsidR="00DC49A8" w:rsidRDefault="00DC49A8" w:rsidP="00DC49A8">
      <w:pPr>
        <w:pStyle w:val="Subtitle"/>
        <w:ind w:right="-97"/>
        <w:jc w:val="both"/>
        <w:rPr>
          <w:rFonts w:ascii="Electrolux Sans SemiBold" w:eastAsiaTheme="majorEastAsia" w:hAnsi="Electrolux Sans SemiBold" w:cstheme="majorBidi"/>
          <w:b w:val="0"/>
          <w:bCs/>
          <w:color w:val="041E50" w:themeColor="text2"/>
          <w:sz w:val="40"/>
          <w:szCs w:val="28"/>
          <w:lang w:val="sv-SE"/>
        </w:rPr>
      </w:pPr>
    </w:p>
    <w:p w14:paraId="00B32FED" w14:textId="77777777" w:rsidR="00DC49A8" w:rsidRDefault="00DC49A8" w:rsidP="00DC49A8">
      <w:pPr>
        <w:rPr>
          <w:lang w:val="sv-SE"/>
        </w:rPr>
      </w:pPr>
    </w:p>
    <w:p w14:paraId="7542519D" w14:textId="77777777" w:rsidR="00DC49A8" w:rsidRDefault="00DC49A8" w:rsidP="00DC49A8">
      <w:pPr>
        <w:rPr>
          <w:lang w:val="sv-SE"/>
        </w:rPr>
      </w:pPr>
    </w:p>
    <w:p w14:paraId="0C41EEEC" w14:textId="77777777" w:rsidR="00DC49A8" w:rsidRPr="00DC49A8" w:rsidRDefault="00DC49A8" w:rsidP="00DC49A8">
      <w:pPr>
        <w:rPr>
          <w:lang w:val="sv-SE"/>
        </w:rPr>
      </w:pPr>
    </w:p>
    <w:p w14:paraId="58778E8D" w14:textId="77777777" w:rsidR="005A192E" w:rsidRPr="00E14EFD" w:rsidRDefault="005A192E" w:rsidP="00DC49A8">
      <w:pPr>
        <w:pStyle w:val="Subtitle"/>
        <w:tabs>
          <w:tab w:val="left" w:pos="7797"/>
        </w:tabs>
        <w:ind w:right="44"/>
        <w:jc w:val="both"/>
        <w:rPr>
          <w:rFonts w:ascii="Electrolux Sans SemiBold" w:eastAsiaTheme="majorEastAsia" w:hAnsi="Electrolux Sans SemiBold" w:cstheme="majorBidi"/>
          <w:b w:val="0"/>
          <w:bCs/>
          <w:color w:val="041E50" w:themeColor="text2"/>
          <w:sz w:val="40"/>
          <w:szCs w:val="28"/>
          <w:lang w:val="sv-SE"/>
        </w:rPr>
      </w:pPr>
      <w:r w:rsidRPr="00E14EFD">
        <w:rPr>
          <w:rFonts w:ascii="Electrolux Sans SemiBold" w:eastAsiaTheme="majorEastAsia" w:hAnsi="Electrolux Sans SemiBold" w:cstheme="majorBidi"/>
          <w:b w:val="0"/>
          <w:bCs/>
          <w:color w:val="041E50" w:themeColor="text2"/>
          <w:sz w:val="40"/>
          <w:szCs w:val="28"/>
          <w:lang w:val="sv-SE"/>
        </w:rPr>
        <w:t xml:space="preserve">From the UK </w:t>
      </w:r>
      <w:proofErr w:type="spellStart"/>
      <w:r w:rsidRPr="00E14EFD">
        <w:rPr>
          <w:rFonts w:ascii="Electrolux Sans SemiBold" w:eastAsiaTheme="majorEastAsia" w:hAnsi="Electrolux Sans SemiBold" w:cstheme="majorBidi"/>
          <w:b w:val="0"/>
          <w:bCs/>
          <w:color w:val="041E50" w:themeColor="text2"/>
          <w:sz w:val="40"/>
          <w:szCs w:val="28"/>
          <w:lang w:val="sv-SE"/>
        </w:rPr>
        <w:t>to</w:t>
      </w:r>
      <w:proofErr w:type="spellEnd"/>
      <w:r w:rsidRPr="00E14EFD">
        <w:rPr>
          <w:rFonts w:ascii="Electrolux Sans SemiBold" w:eastAsiaTheme="majorEastAsia" w:hAnsi="Electrolux Sans SemiBold" w:cstheme="majorBidi"/>
          <w:b w:val="0"/>
          <w:bCs/>
          <w:color w:val="041E50" w:themeColor="text2"/>
          <w:sz w:val="40"/>
          <w:szCs w:val="28"/>
          <w:lang w:val="sv-SE"/>
        </w:rPr>
        <w:t xml:space="preserve"> the </w:t>
      </w:r>
      <w:proofErr w:type="spellStart"/>
      <w:r w:rsidRPr="00E14EFD">
        <w:rPr>
          <w:rFonts w:ascii="Electrolux Sans SemiBold" w:eastAsiaTheme="majorEastAsia" w:hAnsi="Electrolux Sans SemiBold" w:cstheme="majorBidi"/>
          <w:b w:val="0"/>
          <w:bCs/>
          <w:color w:val="041E50" w:themeColor="text2"/>
          <w:sz w:val="40"/>
          <w:szCs w:val="28"/>
          <w:lang w:val="sv-SE"/>
        </w:rPr>
        <w:t>world</w:t>
      </w:r>
      <w:proofErr w:type="spellEnd"/>
      <w:r w:rsidRPr="00E14EFD">
        <w:rPr>
          <w:rFonts w:ascii="Electrolux Sans SemiBold" w:eastAsiaTheme="majorEastAsia" w:hAnsi="Electrolux Sans SemiBold" w:cstheme="majorBidi"/>
          <w:b w:val="0"/>
          <w:bCs/>
          <w:color w:val="041E50" w:themeColor="text2"/>
          <w:sz w:val="40"/>
          <w:szCs w:val="28"/>
          <w:lang w:val="sv-SE"/>
        </w:rPr>
        <w:t>:</w:t>
      </w:r>
    </w:p>
    <w:p w14:paraId="7DA4A79D" w14:textId="77777777" w:rsidR="005C2ACC" w:rsidRPr="00E14EFD" w:rsidRDefault="005A192E" w:rsidP="00DC49A8">
      <w:pPr>
        <w:pStyle w:val="Subtitle"/>
        <w:tabs>
          <w:tab w:val="left" w:pos="7797"/>
        </w:tabs>
        <w:ind w:right="44"/>
        <w:jc w:val="both"/>
        <w:rPr>
          <w:rFonts w:ascii="Electrolux Sans SemiBold" w:eastAsiaTheme="majorEastAsia" w:hAnsi="Electrolux Sans SemiBold" w:cstheme="majorBidi"/>
          <w:bCs/>
          <w:color w:val="041E50" w:themeColor="text2"/>
          <w:sz w:val="40"/>
          <w:szCs w:val="28"/>
          <w:lang w:val="sv-SE"/>
        </w:rPr>
      </w:pPr>
      <w:r w:rsidRPr="00E14EFD">
        <w:rPr>
          <w:rFonts w:ascii="Electrolux Sans SemiBold" w:eastAsiaTheme="majorEastAsia" w:hAnsi="Electrolux Sans SemiBold" w:cstheme="majorBidi"/>
          <w:bCs/>
          <w:color w:val="041E50" w:themeColor="text2"/>
          <w:sz w:val="40"/>
          <w:szCs w:val="28"/>
          <w:lang w:val="sv-SE"/>
        </w:rPr>
        <w:t xml:space="preserve">Electrolux </w:t>
      </w:r>
      <w:proofErr w:type="spellStart"/>
      <w:r w:rsidRPr="00E14EFD">
        <w:rPr>
          <w:rFonts w:ascii="Electrolux Sans SemiBold" w:eastAsiaTheme="majorEastAsia" w:hAnsi="Electrolux Sans SemiBold" w:cstheme="majorBidi"/>
          <w:bCs/>
          <w:color w:val="041E50" w:themeColor="text2"/>
          <w:sz w:val="40"/>
          <w:szCs w:val="28"/>
          <w:lang w:val="sv-SE"/>
        </w:rPr>
        <w:t>Professional</w:t>
      </w:r>
      <w:proofErr w:type="spellEnd"/>
      <w:r w:rsidRPr="00E14EFD">
        <w:rPr>
          <w:rFonts w:ascii="Electrolux Sans SemiBold" w:eastAsiaTheme="majorEastAsia" w:hAnsi="Electrolux Sans SemiBold" w:cstheme="majorBidi"/>
          <w:bCs/>
          <w:color w:val="041E50" w:themeColor="text2"/>
          <w:sz w:val="40"/>
          <w:szCs w:val="28"/>
          <w:lang w:val="sv-SE"/>
        </w:rPr>
        <w:t xml:space="preserve"> </w:t>
      </w:r>
      <w:proofErr w:type="spellStart"/>
      <w:r w:rsidRPr="00E14EFD">
        <w:rPr>
          <w:rFonts w:ascii="Electrolux Sans SemiBold" w:eastAsiaTheme="majorEastAsia" w:hAnsi="Electrolux Sans SemiBold" w:cstheme="majorBidi"/>
          <w:bCs/>
          <w:color w:val="041E50" w:themeColor="text2"/>
          <w:sz w:val="40"/>
          <w:szCs w:val="28"/>
          <w:lang w:val="sv-SE"/>
        </w:rPr>
        <w:t>takes</w:t>
      </w:r>
      <w:proofErr w:type="spellEnd"/>
      <w:r w:rsidRPr="00E14EFD">
        <w:rPr>
          <w:rFonts w:ascii="Electrolux Sans SemiBold" w:eastAsiaTheme="majorEastAsia" w:hAnsi="Electrolux Sans SemiBold" w:cstheme="majorBidi"/>
          <w:bCs/>
          <w:color w:val="041E50" w:themeColor="text2"/>
          <w:sz w:val="40"/>
          <w:szCs w:val="28"/>
          <w:lang w:val="sv-SE"/>
        </w:rPr>
        <w:t xml:space="preserve"> </w:t>
      </w:r>
      <w:r w:rsidR="004F540A" w:rsidRPr="00E14EFD">
        <w:rPr>
          <w:rFonts w:ascii="Electrolux Sans SemiBold" w:eastAsiaTheme="majorEastAsia" w:hAnsi="Electrolux Sans SemiBold" w:cstheme="majorBidi"/>
          <w:bCs/>
          <w:color w:val="041E50" w:themeColor="text2"/>
          <w:sz w:val="40"/>
          <w:szCs w:val="28"/>
          <w:lang w:val="sv-SE"/>
        </w:rPr>
        <w:t xml:space="preserve">a step forward </w:t>
      </w:r>
      <w:proofErr w:type="spellStart"/>
      <w:r w:rsidR="004F540A" w:rsidRPr="00E14EFD">
        <w:rPr>
          <w:rFonts w:ascii="Electrolux Sans SemiBold" w:eastAsiaTheme="majorEastAsia" w:hAnsi="Electrolux Sans SemiBold" w:cstheme="majorBidi"/>
          <w:bCs/>
          <w:color w:val="041E50" w:themeColor="text2"/>
          <w:sz w:val="40"/>
          <w:szCs w:val="28"/>
          <w:lang w:val="sv-SE"/>
        </w:rPr>
        <w:t>with</w:t>
      </w:r>
      <w:proofErr w:type="spellEnd"/>
      <w:r w:rsidR="004F540A" w:rsidRPr="00E14EFD">
        <w:rPr>
          <w:rFonts w:ascii="Electrolux Sans SemiBold" w:eastAsiaTheme="majorEastAsia" w:hAnsi="Electrolux Sans SemiBold" w:cstheme="majorBidi"/>
          <w:bCs/>
          <w:color w:val="041E50" w:themeColor="text2"/>
          <w:sz w:val="40"/>
          <w:szCs w:val="28"/>
          <w:lang w:val="sv-SE"/>
        </w:rPr>
        <w:t xml:space="preserve"> HACCP </w:t>
      </w:r>
      <w:r w:rsidR="0070171C" w:rsidRPr="00E14EFD">
        <w:rPr>
          <w:rFonts w:ascii="Electrolux Sans SemiBold" w:eastAsiaTheme="majorEastAsia" w:hAnsi="Electrolux Sans SemiBold" w:cstheme="majorBidi"/>
          <w:bCs/>
          <w:color w:val="041E50" w:themeColor="text2"/>
          <w:sz w:val="40"/>
          <w:szCs w:val="28"/>
          <w:lang w:val="sv-SE"/>
        </w:rPr>
        <w:t xml:space="preserve">International </w:t>
      </w:r>
      <w:proofErr w:type="spellStart"/>
      <w:r w:rsidR="004F540A" w:rsidRPr="00E14EFD">
        <w:rPr>
          <w:rFonts w:ascii="Electrolux Sans SemiBold" w:eastAsiaTheme="majorEastAsia" w:hAnsi="Electrolux Sans SemiBold" w:cstheme="majorBidi"/>
          <w:bCs/>
          <w:color w:val="041E50" w:themeColor="text2"/>
          <w:sz w:val="40"/>
          <w:szCs w:val="28"/>
          <w:lang w:val="sv-SE"/>
        </w:rPr>
        <w:t>certification</w:t>
      </w:r>
      <w:proofErr w:type="spellEnd"/>
    </w:p>
    <w:p w14:paraId="30BF1D8F" w14:textId="77777777" w:rsidR="005C2ACC" w:rsidRPr="00E14EFD" w:rsidRDefault="005C2ACC" w:rsidP="00DC49A8">
      <w:pPr>
        <w:tabs>
          <w:tab w:val="left" w:pos="7797"/>
        </w:tabs>
        <w:ind w:right="44"/>
        <w:jc w:val="both"/>
        <w:rPr>
          <w:lang w:val="sv-SE"/>
        </w:rPr>
      </w:pPr>
    </w:p>
    <w:p w14:paraId="2EDDC39A" w14:textId="51B7DBEF" w:rsidR="00854C3D" w:rsidRPr="00E14EFD" w:rsidRDefault="00854C3D" w:rsidP="00DC49A8">
      <w:pPr>
        <w:pStyle w:val="Subtitle"/>
        <w:tabs>
          <w:tab w:val="left" w:pos="7797"/>
        </w:tabs>
        <w:ind w:right="44"/>
        <w:jc w:val="both"/>
        <w:rPr>
          <w:lang w:val="en-US"/>
        </w:rPr>
      </w:pPr>
      <w:r w:rsidRPr="00E14EFD">
        <w:rPr>
          <w:lang w:val="en-US"/>
        </w:rPr>
        <w:t xml:space="preserve">Pordenone, Italy, </w:t>
      </w:r>
      <w:r w:rsidR="00BB1FB3">
        <w:rPr>
          <w:lang w:val="en-US"/>
        </w:rPr>
        <w:t>September</w:t>
      </w:r>
      <w:bookmarkStart w:id="0" w:name="_GoBack"/>
      <w:bookmarkEnd w:id="0"/>
      <w:r w:rsidRPr="00E14EFD">
        <w:rPr>
          <w:lang w:val="en-US"/>
        </w:rPr>
        <w:t xml:space="preserve"> 2015</w:t>
      </w:r>
    </w:p>
    <w:p w14:paraId="0CA5BDD2" w14:textId="77777777" w:rsidR="00854C3D" w:rsidRPr="00E14EFD" w:rsidRDefault="00854C3D" w:rsidP="00DC49A8">
      <w:pPr>
        <w:pStyle w:val="Subtitle"/>
        <w:tabs>
          <w:tab w:val="left" w:pos="7797"/>
        </w:tabs>
        <w:ind w:right="44"/>
        <w:jc w:val="both"/>
        <w:rPr>
          <w:lang w:val="en-US"/>
        </w:rPr>
      </w:pPr>
    </w:p>
    <w:p w14:paraId="4D6FD0B8" w14:textId="77777777" w:rsidR="003845C3" w:rsidRPr="00E14EFD" w:rsidRDefault="00854C3D" w:rsidP="00DC49A8">
      <w:pPr>
        <w:tabs>
          <w:tab w:val="left" w:pos="7797"/>
        </w:tabs>
        <w:ind w:right="44"/>
        <w:jc w:val="both"/>
        <w:rPr>
          <w:b/>
          <w:lang w:val="en-US"/>
        </w:rPr>
      </w:pPr>
      <w:r w:rsidRPr="00E14EFD">
        <w:rPr>
          <w:b/>
          <w:lang w:val="en-US"/>
        </w:rPr>
        <w:t>Electrol</w:t>
      </w:r>
      <w:r w:rsidR="005A192E" w:rsidRPr="00E14EFD">
        <w:rPr>
          <w:b/>
          <w:lang w:val="en-US"/>
        </w:rPr>
        <w:t>ux</w:t>
      </w:r>
      <w:r w:rsidRPr="00E14EFD">
        <w:rPr>
          <w:b/>
          <w:lang w:val="en-US"/>
        </w:rPr>
        <w:t xml:space="preserve"> Professional</w:t>
      </w:r>
      <w:r w:rsidR="005A192E" w:rsidRPr="00E14EFD">
        <w:rPr>
          <w:b/>
          <w:lang w:val="en-US"/>
        </w:rPr>
        <w:t xml:space="preserve">’s HACCP </w:t>
      </w:r>
      <w:r w:rsidR="0070171C" w:rsidRPr="00E14EFD">
        <w:rPr>
          <w:b/>
          <w:lang w:val="en-US"/>
        </w:rPr>
        <w:t xml:space="preserve">International </w:t>
      </w:r>
      <w:r w:rsidR="003E48EC" w:rsidRPr="00E14EFD">
        <w:rPr>
          <w:b/>
          <w:lang w:val="en-US"/>
        </w:rPr>
        <w:t>C</w:t>
      </w:r>
      <w:r w:rsidR="005A192E" w:rsidRPr="00E14EFD">
        <w:rPr>
          <w:b/>
          <w:lang w:val="en-US"/>
        </w:rPr>
        <w:t>ertification becomes global</w:t>
      </w:r>
      <w:r w:rsidR="00DC7501" w:rsidRPr="00E14EFD">
        <w:rPr>
          <w:b/>
          <w:lang w:val="en-US"/>
        </w:rPr>
        <w:t>, proving the company’s commitment to achieve international standards of quality, consistency, and food safety.</w:t>
      </w:r>
    </w:p>
    <w:p w14:paraId="55A6FBDC" w14:textId="77777777" w:rsidR="003845C3" w:rsidRPr="00E14EFD" w:rsidRDefault="003845C3" w:rsidP="00DC49A8">
      <w:pPr>
        <w:tabs>
          <w:tab w:val="left" w:pos="7797"/>
        </w:tabs>
        <w:ind w:right="44"/>
        <w:jc w:val="both"/>
        <w:rPr>
          <w:b/>
          <w:lang w:val="en-US"/>
        </w:rPr>
      </w:pPr>
    </w:p>
    <w:p w14:paraId="0218F8AC" w14:textId="77777777" w:rsidR="00B42A2C" w:rsidRPr="00E14EFD" w:rsidRDefault="0035501D" w:rsidP="00DC49A8">
      <w:pPr>
        <w:tabs>
          <w:tab w:val="left" w:pos="7797"/>
        </w:tabs>
        <w:ind w:right="44"/>
        <w:jc w:val="both"/>
        <w:rPr>
          <w:u w:val="single"/>
          <w:lang w:val="en-US"/>
        </w:rPr>
      </w:pPr>
      <w:r w:rsidRPr="00E14EFD">
        <w:rPr>
          <w:u w:val="single"/>
          <w:lang w:val="en-US"/>
        </w:rPr>
        <w:t>From the UK to the world</w:t>
      </w:r>
    </w:p>
    <w:p w14:paraId="1308987B" w14:textId="77777777" w:rsidR="00DC7501" w:rsidRPr="00E14EFD" w:rsidRDefault="003845C3" w:rsidP="00DC49A8">
      <w:pPr>
        <w:tabs>
          <w:tab w:val="left" w:pos="7797"/>
        </w:tabs>
        <w:ind w:right="44"/>
        <w:jc w:val="both"/>
        <w:rPr>
          <w:lang w:val="en-US"/>
        </w:rPr>
      </w:pPr>
      <w:r w:rsidRPr="00E14EFD">
        <w:rPr>
          <w:lang w:val="en-US"/>
        </w:rPr>
        <w:t>After the success experienced in the UK</w:t>
      </w:r>
      <w:r w:rsidR="00013587" w:rsidRPr="00E14EFD">
        <w:rPr>
          <w:lang w:val="en-US"/>
        </w:rPr>
        <w:t xml:space="preserve"> and Ireland</w:t>
      </w:r>
      <w:r w:rsidRPr="00E14EFD">
        <w:rPr>
          <w:lang w:val="en-US"/>
        </w:rPr>
        <w:t xml:space="preserve"> - with Electrolux Professional becoming the first HACCP International certified laundry manufacturer</w:t>
      </w:r>
      <w:r w:rsidR="00EF421A" w:rsidRPr="00E14EFD">
        <w:rPr>
          <w:lang w:val="en-US"/>
        </w:rPr>
        <w:t>,</w:t>
      </w:r>
      <w:r w:rsidRPr="00E14EFD">
        <w:rPr>
          <w:lang w:val="en-US"/>
        </w:rPr>
        <w:t xml:space="preserve"> the company is proud to announce that </w:t>
      </w:r>
      <w:r w:rsidR="00EF421A" w:rsidRPr="00E14EFD">
        <w:rPr>
          <w:lang w:val="en-US"/>
        </w:rPr>
        <w:t xml:space="preserve">this </w:t>
      </w:r>
      <w:r w:rsidR="00C81013" w:rsidRPr="00E14EFD">
        <w:rPr>
          <w:lang w:val="en-US"/>
        </w:rPr>
        <w:t>acknowledgment</w:t>
      </w:r>
      <w:r w:rsidR="00EF421A" w:rsidRPr="00E14EFD">
        <w:rPr>
          <w:lang w:val="en-US"/>
        </w:rPr>
        <w:t xml:space="preserve"> has now </w:t>
      </w:r>
      <w:r w:rsidR="00EF421A" w:rsidRPr="00E14EFD">
        <w:rPr>
          <w:b/>
          <w:lang w:val="en-US"/>
        </w:rPr>
        <w:t>achieved global reach</w:t>
      </w:r>
      <w:r w:rsidR="00EF421A" w:rsidRPr="00E14EFD">
        <w:rPr>
          <w:lang w:val="en-US"/>
        </w:rPr>
        <w:t>.</w:t>
      </w:r>
    </w:p>
    <w:p w14:paraId="4BCE70CA" w14:textId="77777777" w:rsidR="00DC7501" w:rsidRPr="00E14EFD" w:rsidRDefault="00DC7501" w:rsidP="00DC49A8">
      <w:pPr>
        <w:tabs>
          <w:tab w:val="left" w:pos="7797"/>
        </w:tabs>
        <w:ind w:right="44"/>
        <w:jc w:val="both"/>
        <w:rPr>
          <w:lang w:val="en-US"/>
        </w:rPr>
      </w:pPr>
    </w:p>
    <w:p w14:paraId="49C9D883" w14:textId="77777777" w:rsidR="00561F08" w:rsidRPr="00E14EFD" w:rsidRDefault="00C81013" w:rsidP="00DC49A8">
      <w:pPr>
        <w:tabs>
          <w:tab w:val="left" w:pos="7797"/>
        </w:tabs>
        <w:ind w:right="44"/>
        <w:jc w:val="both"/>
        <w:rPr>
          <w:u w:val="single"/>
          <w:lang w:val="en-US"/>
        </w:rPr>
      </w:pPr>
      <w:r w:rsidRPr="00E14EFD">
        <w:rPr>
          <w:u w:val="single"/>
          <w:lang w:val="en-US"/>
        </w:rPr>
        <w:t xml:space="preserve">The crucial role of laundry equipment </w:t>
      </w:r>
      <w:r w:rsidR="009E21B3" w:rsidRPr="00E14EFD">
        <w:rPr>
          <w:u w:val="single"/>
          <w:lang w:val="en-US"/>
        </w:rPr>
        <w:t xml:space="preserve">through HACCP compliance </w:t>
      </w:r>
    </w:p>
    <w:p w14:paraId="5F83FF57" w14:textId="77777777" w:rsidR="00DC7501" w:rsidRPr="00E14EFD" w:rsidRDefault="00EF421A" w:rsidP="00DC49A8">
      <w:pPr>
        <w:tabs>
          <w:tab w:val="left" w:pos="7797"/>
        </w:tabs>
        <w:ind w:right="44"/>
        <w:jc w:val="both"/>
        <w:rPr>
          <w:lang w:val="en-US"/>
        </w:rPr>
      </w:pPr>
      <w:r w:rsidRPr="00E14EFD">
        <w:rPr>
          <w:lang w:val="en-US"/>
        </w:rPr>
        <w:t xml:space="preserve">HACCP certification </w:t>
      </w:r>
      <w:r w:rsidR="009E21B3" w:rsidRPr="00E14EFD">
        <w:rPr>
          <w:lang w:val="en-US"/>
        </w:rPr>
        <w:t>is only awarded to equipment and materials that demonstrates it meets strict food safety standards after a comprehensive evaluation by a team of assessors. It i</w:t>
      </w:r>
      <w:r w:rsidRPr="00E14EFD">
        <w:rPr>
          <w:lang w:val="en-US"/>
        </w:rPr>
        <w:t xml:space="preserve">s set to have a strong impact on the restaurant, hospitality, food processing and manufacturing industries as businesses are now able to guarantee </w:t>
      </w:r>
      <w:r w:rsidRPr="00E14EFD">
        <w:rPr>
          <w:b/>
          <w:lang w:val="en-US"/>
        </w:rPr>
        <w:t>bacteria control and food safety</w:t>
      </w:r>
      <w:r w:rsidRPr="00E14EFD">
        <w:rPr>
          <w:lang w:val="en-US"/>
        </w:rPr>
        <w:t xml:space="preserve"> to their customers, when looking to </w:t>
      </w:r>
      <w:r w:rsidRPr="00E14EFD">
        <w:rPr>
          <w:b/>
          <w:lang w:val="en-US"/>
        </w:rPr>
        <w:t>bring laundry in-house</w:t>
      </w:r>
      <w:r w:rsidRPr="00E14EFD">
        <w:rPr>
          <w:lang w:val="en-US"/>
        </w:rPr>
        <w:t xml:space="preserve">. </w:t>
      </w:r>
    </w:p>
    <w:p w14:paraId="65E7A011" w14:textId="77777777" w:rsidR="00DC7501" w:rsidRPr="00E14EFD" w:rsidRDefault="00C81013" w:rsidP="00DC49A8">
      <w:pPr>
        <w:tabs>
          <w:tab w:val="left" w:pos="7797"/>
        </w:tabs>
        <w:ind w:right="44"/>
        <w:jc w:val="both"/>
        <w:rPr>
          <w:lang w:val="en-US"/>
        </w:rPr>
      </w:pPr>
      <w:r w:rsidRPr="00E14EFD">
        <w:rPr>
          <w:lang w:val="en-US"/>
        </w:rPr>
        <w:t xml:space="preserve"> </w:t>
      </w:r>
    </w:p>
    <w:p w14:paraId="01F4A8DC" w14:textId="77777777" w:rsidR="00DC7501" w:rsidRPr="00E14EFD" w:rsidRDefault="00EF421A" w:rsidP="00DC49A8">
      <w:pPr>
        <w:tabs>
          <w:tab w:val="left" w:pos="7797"/>
        </w:tabs>
        <w:ind w:right="44"/>
        <w:jc w:val="both"/>
        <w:rPr>
          <w:lang w:val="en-US"/>
        </w:rPr>
      </w:pPr>
      <w:r w:rsidRPr="00E14EFD">
        <w:rPr>
          <w:lang w:val="en-US"/>
        </w:rPr>
        <w:t xml:space="preserve">In the food industry, contamination through laundry is indirect but parts such as nuts, bolts and springs can enter food with serious consequences. Additionally, laundry programs are also essential and it needs to be easy to set a disinfectant wash. </w:t>
      </w:r>
    </w:p>
    <w:p w14:paraId="21FEBCFE" w14:textId="77777777" w:rsidR="00DC7501" w:rsidRPr="00E14EFD" w:rsidRDefault="00DC7501" w:rsidP="00DC49A8">
      <w:pPr>
        <w:tabs>
          <w:tab w:val="left" w:pos="7797"/>
        </w:tabs>
        <w:ind w:right="44"/>
        <w:jc w:val="both"/>
        <w:rPr>
          <w:lang w:val="en-US"/>
        </w:rPr>
      </w:pPr>
    </w:p>
    <w:p w14:paraId="44A5112D" w14:textId="77777777" w:rsidR="00B42A2C" w:rsidRPr="00E14EFD" w:rsidRDefault="00DC7501" w:rsidP="00DC49A8">
      <w:pPr>
        <w:tabs>
          <w:tab w:val="left" w:pos="7797"/>
        </w:tabs>
        <w:ind w:right="44"/>
        <w:jc w:val="both"/>
        <w:rPr>
          <w:lang w:val="en-US"/>
        </w:rPr>
      </w:pPr>
      <w:r w:rsidRPr="00E14EFD">
        <w:rPr>
          <w:lang w:val="en-US"/>
        </w:rPr>
        <w:t xml:space="preserve">Developed through analysis of the needs and challenges of laundry operators across the globe, the </w:t>
      </w:r>
      <w:r w:rsidRPr="00E14EFD">
        <w:rPr>
          <w:b/>
          <w:lang w:val="en-US"/>
        </w:rPr>
        <w:t xml:space="preserve">Electrolux Line 5000 </w:t>
      </w:r>
      <w:r w:rsidRPr="00E14EFD">
        <w:rPr>
          <w:lang w:val="en-US"/>
        </w:rPr>
        <w:t xml:space="preserve">has been </w:t>
      </w:r>
      <w:r w:rsidR="009E21B3" w:rsidRPr="00E14EFD">
        <w:rPr>
          <w:lang w:val="en-US"/>
        </w:rPr>
        <w:t>honored</w:t>
      </w:r>
      <w:r w:rsidR="0070171C" w:rsidRPr="00E14EFD">
        <w:rPr>
          <w:lang w:val="en-US"/>
        </w:rPr>
        <w:t xml:space="preserve"> with HACCP </w:t>
      </w:r>
      <w:r w:rsidR="009E21B3" w:rsidRPr="00E14EFD">
        <w:rPr>
          <w:lang w:val="en-US"/>
        </w:rPr>
        <w:t>I</w:t>
      </w:r>
      <w:r w:rsidRPr="00E14EFD">
        <w:rPr>
          <w:lang w:val="en-US"/>
        </w:rPr>
        <w:t xml:space="preserve">nternational </w:t>
      </w:r>
      <w:r w:rsidR="009E21B3" w:rsidRPr="00E14EFD">
        <w:rPr>
          <w:lang w:val="en-US"/>
        </w:rPr>
        <w:t>C</w:t>
      </w:r>
      <w:r w:rsidR="00DC49A8">
        <w:rPr>
          <w:lang w:val="en-US"/>
        </w:rPr>
        <w:t>ertification</w:t>
      </w:r>
      <w:r w:rsidRPr="00E14EFD">
        <w:rPr>
          <w:lang w:val="en-US"/>
        </w:rPr>
        <w:t>.</w:t>
      </w:r>
    </w:p>
    <w:p w14:paraId="0B90BEF9" w14:textId="77777777" w:rsidR="00B42A2C" w:rsidRPr="00E14EFD" w:rsidRDefault="00B42A2C" w:rsidP="00DC49A8">
      <w:pPr>
        <w:tabs>
          <w:tab w:val="left" w:pos="7797"/>
        </w:tabs>
        <w:ind w:right="44"/>
        <w:jc w:val="both"/>
        <w:rPr>
          <w:lang w:val="en-US"/>
        </w:rPr>
      </w:pPr>
    </w:p>
    <w:p w14:paraId="4AFAFED8" w14:textId="3DBED471" w:rsidR="00DC49A8" w:rsidRPr="006D7C10" w:rsidRDefault="009E21B3" w:rsidP="00DC49A8">
      <w:pPr>
        <w:tabs>
          <w:tab w:val="left" w:pos="7797"/>
        </w:tabs>
        <w:ind w:right="44"/>
        <w:jc w:val="both"/>
        <w:rPr>
          <w:i/>
          <w:lang w:val="en-US"/>
        </w:rPr>
      </w:pPr>
      <w:r w:rsidRPr="006D7C10">
        <w:rPr>
          <w:b/>
          <w:lang w:val="en-US"/>
        </w:rPr>
        <w:t xml:space="preserve">Richard </w:t>
      </w:r>
      <w:proofErr w:type="spellStart"/>
      <w:r w:rsidRPr="006D7C10">
        <w:rPr>
          <w:b/>
          <w:lang w:val="en-US"/>
        </w:rPr>
        <w:t>Mallett</w:t>
      </w:r>
      <w:proofErr w:type="spellEnd"/>
      <w:r w:rsidRPr="006D7C10">
        <w:rPr>
          <w:b/>
          <w:lang w:val="en-US"/>
        </w:rPr>
        <w:t xml:space="preserve">, </w:t>
      </w:r>
      <w:r w:rsidR="00AB27BC" w:rsidRPr="006D7C10">
        <w:rPr>
          <w:b/>
          <w:lang w:val="en-US"/>
        </w:rPr>
        <w:t xml:space="preserve">Director, </w:t>
      </w:r>
      <w:proofErr w:type="gramStart"/>
      <w:r w:rsidR="00AB27BC" w:rsidRPr="006D7C10">
        <w:rPr>
          <w:b/>
          <w:lang w:val="en-US"/>
        </w:rPr>
        <w:t>HACCP</w:t>
      </w:r>
      <w:proofErr w:type="gramEnd"/>
      <w:r w:rsidR="00AB27BC" w:rsidRPr="006D7C10">
        <w:rPr>
          <w:b/>
          <w:lang w:val="en-US"/>
        </w:rPr>
        <w:t xml:space="preserve"> International (EMEA)</w:t>
      </w:r>
      <w:r w:rsidR="00AB27BC">
        <w:rPr>
          <w:rFonts w:ascii="HelveticaNeueLTStd-Lt" w:hAnsi="HelveticaNeueLTStd-Lt" w:cs="HelveticaNeueLTStd-Lt"/>
          <w:b/>
          <w:lang w:val="en-US"/>
        </w:rPr>
        <w:t xml:space="preserve"> </w:t>
      </w:r>
      <w:r w:rsidRPr="006D7C10">
        <w:rPr>
          <w:lang w:val="en-US"/>
        </w:rPr>
        <w:t>commented:</w:t>
      </w:r>
      <w:r w:rsidRPr="00E14EFD">
        <w:t xml:space="preserve"> </w:t>
      </w:r>
      <w:r w:rsidRPr="006D7C10">
        <w:rPr>
          <w:i/>
          <w:lang w:val="en-US"/>
        </w:rPr>
        <w:t xml:space="preserve">“The </w:t>
      </w:r>
      <w:r w:rsidR="00C81013" w:rsidRPr="006D7C10">
        <w:rPr>
          <w:i/>
          <w:lang w:val="en-US"/>
        </w:rPr>
        <w:t>C</w:t>
      </w:r>
      <w:r w:rsidRPr="006D7C10">
        <w:rPr>
          <w:i/>
          <w:lang w:val="en-US"/>
        </w:rPr>
        <w:t>ertification Electrolux Professional has been awarded is usually reserved for food service equipment only so this is a milestone development for the manufacturer. It re-affirms the crucial role laundry equipment can have in contamination control, playing its part in preventing outbreaks and illness across the globe.</w:t>
      </w:r>
      <w:r w:rsidR="00DC49A8" w:rsidRPr="006D7C10">
        <w:rPr>
          <w:i/>
          <w:lang w:val="en-US"/>
        </w:rPr>
        <w:t>”</w:t>
      </w:r>
    </w:p>
    <w:p w14:paraId="1A0F7AA4" w14:textId="77777777" w:rsidR="00B42A2C" w:rsidRPr="006D7C10" w:rsidRDefault="00DC49A8" w:rsidP="00DC49A8">
      <w:pPr>
        <w:tabs>
          <w:tab w:val="left" w:pos="7797"/>
        </w:tabs>
        <w:ind w:right="44"/>
        <w:jc w:val="both"/>
        <w:rPr>
          <w:i/>
          <w:lang w:val="en-US"/>
        </w:rPr>
      </w:pPr>
      <w:r w:rsidRPr="006D7C10">
        <w:rPr>
          <w:i/>
          <w:lang w:val="en-US"/>
        </w:rPr>
        <w:t>“</w:t>
      </w:r>
      <w:r w:rsidR="009E21B3" w:rsidRPr="006D7C10">
        <w:rPr>
          <w:i/>
          <w:lang w:val="en-US"/>
        </w:rPr>
        <w:t>Traditionally food manufacturing factories have had to outsource their laundry to guarantee cleanliness but the certification of the Electrolux Professional Line 5000 range has provided the option to invest in an on premises laundry with complete peace of mind.”</w:t>
      </w:r>
    </w:p>
    <w:p w14:paraId="5EE094B5" w14:textId="77777777" w:rsidR="0035501D" w:rsidRPr="00E14EFD" w:rsidRDefault="0035501D" w:rsidP="00DC49A8">
      <w:pPr>
        <w:tabs>
          <w:tab w:val="left" w:pos="7797"/>
        </w:tabs>
        <w:ind w:right="44"/>
        <w:jc w:val="both"/>
        <w:rPr>
          <w:u w:val="single"/>
          <w:lang w:val="en-US"/>
        </w:rPr>
      </w:pPr>
    </w:p>
    <w:p w14:paraId="68B5C742" w14:textId="77777777" w:rsidR="00B42A2C" w:rsidRPr="00E14EFD" w:rsidRDefault="0035501D" w:rsidP="00DC49A8">
      <w:pPr>
        <w:tabs>
          <w:tab w:val="left" w:pos="7797"/>
        </w:tabs>
        <w:ind w:right="44"/>
        <w:jc w:val="both"/>
        <w:rPr>
          <w:u w:val="single"/>
          <w:lang w:val="en-US"/>
        </w:rPr>
      </w:pPr>
      <w:r w:rsidRPr="00E14EFD">
        <w:rPr>
          <w:u w:val="single"/>
          <w:lang w:val="en-US"/>
        </w:rPr>
        <w:t>Making the difference for health and safety, globally</w:t>
      </w:r>
    </w:p>
    <w:p w14:paraId="20AA1136" w14:textId="77777777" w:rsidR="00561F08" w:rsidRPr="00E14EFD" w:rsidRDefault="00B42A2C" w:rsidP="00DC49A8">
      <w:pPr>
        <w:tabs>
          <w:tab w:val="left" w:pos="7797"/>
        </w:tabs>
        <w:ind w:right="44"/>
        <w:jc w:val="both"/>
        <w:rPr>
          <w:rFonts w:ascii="HelveticaNeueLTStd-Lt" w:hAnsi="HelveticaNeueLTStd-Lt" w:cs="HelveticaNeueLTStd-Lt"/>
          <w:i/>
          <w:lang w:val="en-US"/>
        </w:rPr>
      </w:pPr>
      <w:r w:rsidRPr="006D7C10">
        <w:rPr>
          <w:i/>
          <w:lang w:val="en-US"/>
        </w:rPr>
        <w:t>“Following on the</w:t>
      </w:r>
      <w:r w:rsidR="009E21B3" w:rsidRPr="006D7C10">
        <w:rPr>
          <w:i/>
          <w:lang w:val="en-US"/>
        </w:rPr>
        <w:t xml:space="preserve"> </w:t>
      </w:r>
      <w:r w:rsidRPr="006D7C10">
        <w:rPr>
          <w:i/>
          <w:lang w:val="en-US"/>
        </w:rPr>
        <w:t xml:space="preserve">successful </w:t>
      </w:r>
      <w:r w:rsidR="009E21B3" w:rsidRPr="006D7C10">
        <w:rPr>
          <w:i/>
          <w:lang w:val="en-US"/>
        </w:rPr>
        <w:t xml:space="preserve">experience </w:t>
      </w:r>
      <w:r w:rsidRPr="006D7C10">
        <w:rPr>
          <w:i/>
          <w:lang w:val="en-US"/>
        </w:rPr>
        <w:t>in</w:t>
      </w:r>
      <w:r w:rsidR="009E21B3" w:rsidRPr="006D7C10">
        <w:rPr>
          <w:i/>
          <w:lang w:val="en-US"/>
        </w:rPr>
        <w:t xml:space="preserve"> the UK</w:t>
      </w:r>
      <w:r w:rsidR="00013587" w:rsidRPr="006D7C10">
        <w:rPr>
          <w:i/>
          <w:lang w:val="en-US"/>
        </w:rPr>
        <w:t xml:space="preserve"> and Ireland</w:t>
      </w:r>
      <w:r w:rsidR="009E21B3" w:rsidRPr="006D7C10">
        <w:rPr>
          <w:i/>
          <w:lang w:val="en-US"/>
        </w:rPr>
        <w:t xml:space="preserve">, we are very proud that </w:t>
      </w:r>
      <w:r w:rsidR="00561F08" w:rsidRPr="006D7C10">
        <w:rPr>
          <w:i/>
          <w:lang w:val="en-US"/>
        </w:rPr>
        <w:t>the HACCP</w:t>
      </w:r>
      <w:r w:rsidR="0070171C" w:rsidRPr="006D7C10">
        <w:rPr>
          <w:i/>
          <w:lang w:val="en-US"/>
        </w:rPr>
        <w:t xml:space="preserve"> International</w:t>
      </w:r>
      <w:r w:rsidR="004D55A6" w:rsidRPr="006D7C10">
        <w:rPr>
          <w:i/>
          <w:lang w:val="en-US"/>
        </w:rPr>
        <w:t xml:space="preserve"> C</w:t>
      </w:r>
      <w:r w:rsidR="00561F08" w:rsidRPr="006D7C10">
        <w:rPr>
          <w:i/>
          <w:lang w:val="en-US"/>
        </w:rPr>
        <w:t>ertification has been now extended globally,”</w:t>
      </w:r>
      <w:r w:rsidR="00561F08" w:rsidRPr="00E14EFD">
        <w:rPr>
          <w:rFonts w:ascii="HelveticaNeueLTStd-Lt" w:hAnsi="HelveticaNeueLTStd-Lt" w:cs="HelveticaNeueLTStd-Lt"/>
          <w:i/>
          <w:lang w:val="en-US"/>
        </w:rPr>
        <w:t xml:space="preserve"> </w:t>
      </w:r>
      <w:r w:rsidR="00561F08" w:rsidRPr="006D7C10">
        <w:rPr>
          <w:lang w:val="en-US"/>
        </w:rPr>
        <w:t>says</w:t>
      </w:r>
      <w:r w:rsidR="00561F08" w:rsidRPr="00E14EFD">
        <w:rPr>
          <w:rFonts w:ascii="HelveticaNeueLTStd-Lt" w:hAnsi="HelveticaNeueLTStd-Lt" w:cs="HelveticaNeueLTStd-Lt"/>
        </w:rPr>
        <w:t xml:space="preserve"> </w:t>
      </w:r>
      <w:r w:rsidR="00561F08" w:rsidRPr="006D7C10">
        <w:rPr>
          <w:b/>
          <w:lang w:val="en-US"/>
        </w:rPr>
        <w:t xml:space="preserve">Eugenio </w:t>
      </w:r>
      <w:proofErr w:type="spellStart"/>
      <w:r w:rsidR="00561F08" w:rsidRPr="006D7C10">
        <w:rPr>
          <w:b/>
          <w:lang w:val="en-US"/>
        </w:rPr>
        <w:t>Filoni</w:t>
      </w:r>
      <w:proofErr w:type="spellEnd"/>
      <w:r w:rsidR="00561F08" w:rsidRPr="006D7C10">
        <w:rPr>
          <w:b/>
          <w:lang w:val="en-US"/>
        </w:rPr>
        <w:t>, Global Segment Manager Special on Premises Laundries Electrolux Professional</w:t>
      </w:r>
      <w:r w:rsidR="00561F08" w:rsidRPr="00E14EFD">
        <w:rPr>
          <w:rFonts w:ascii="HelveticaNeueLTStd-Lt" w:hAnsi="HelveticaNeueLTStd-Lt" w:cs="HelveticaNeueLTStd-Lt"/>
        </w:rPr>
        <w:t>.</w:t>
      </w:r>
    </w:p>
    <w:p w14:paraId="6270607B" w14:textId="0F85EE1E" w:rsidR="006D7C10" w:rsidRPr="006D7C10" w:rsidRDefault="00984F98" w:rsidP="00DC49A8">
      <w:pPr>
        <w:tabs>
          <w:tab w:val="left" w:pos="7797"/>
        </w:tabs>
        <w:ind w:right="44"/>
        <w:jc w:val="both"/>
        <w:rPr>
          <w:i/>
          <w:lang w:val="en-US"/>
        </w:rPr>
      </w:pPr>
      <w:r w:rsidRPr="006D7C10">
        <w:rPr>
          <w:i/>
          <w:lang w:val="en-US"/>
        </w:rPr>
        <w:t>“</w:t>
      </w:r>
      <w:r w:rsidR="0070171C" w:rsidRPr="006D7C10">
        <w:rPr>
          <w:i/>
          <w:lang w:val="en-US"/>
        </w:rPr>
        <w:t>The global HACCP International Certification</w:t>
      </w:r>
      <w:r w:rsidR="00561F08" w:rsidRPr="006D7C10">
        <w:rPr>
          <w:i/>
          <w:lang w:val="en-US"/>
        </w:rPr>
        <w:t xml:space="preserve"> </w:t>
      </w:r>
      <w:r w:rsidR="0035501D" w:rsidRPr="006D7C10">
        <w:rPr>
          <w:i/>
          <w:lang w:val="en-US"/>
        </w:rPr>
        <w:t xml:space="preserve">is a unique recognition for Electrolux Professional, which confirms </w:t>
      </w:r>
      <w:r w:rsidR="00F92C86" w:rsidRPr="006D7C10">
        <w:rPr>
          <w:i/>
          <w:lang w:val="en-US"/>
        </w:rPr>
        <w:t xml:space="preserve">the company’s </w:t>
      </w:r>
      <w:r w:rsidRPr="006D7C10">
        <w:rPr>
          <w:i/>
          <w:lang w:val="en-US"/>
        </w:rPr>
        <w:t xml:space="preserve">commitment to ensure the highest hygiene levels along </w:t>
      </w:r>
      <w:r w:rsidR="0035501D" w:rsidRPr="006D7C10">
        <w:rPr>
          <w:i/>
          <w:lang w:val="en-US"/>
        </w:rPr>
        <w:t>the entire food chain</w:t>
      </w:r>
      <w:r w:rsidRPr="006D7C10">
        <w:rPr>
          <w:i/>
          <w:lang w:val="en-US"/>
        </w:rPr>
        <w:t xml:space="preserve"> </w:t>
      </w:r>
      <w:r w:rsidR="0035501D" w:rsidRPr="006D7C10">
        <w:rPr>
          <w:i/>
          <w:lang w:val="en-US"/>
        </w:rPr>
        <w:t>and demonstrates how</w:t>
      </w:r>
      <w:r w:rsidRPr="006D7C10">
        <w:rPr>
          <w:i/>
          <w:lang w:val="en-US"/>
        </w:rPr>
        <w:t xml:space="preserve"> our solutions can really make a genuine differenc</w:t>
      </w:r>
      <w:r w:rsidR="00F92C86" w:rsidRPr="006D7C10">
        <w:rPr>
          <w:i/>
          <w:lang w:val="en-US"/>
        </w:rPr>
        <w:t xml:space="preserve">e in people’s </w:t>
      </w:r>
      <w:r w:rsidR="0035501D" w:rsidRPr="006D7C10">
        <w:rPr>
          <w:i/>
          <w:lang w:val="en-US"/>
        </w:rPr>
        <w:t>safety</w:t>
      </w:r>
      <w:r w:rsidRPr="006D7C10">
        <w:rPr>
          <w:i/>
          <w:lang w:val="en-US"/>
        </w:rPr>
        <w:t>,</w:t>
      </w:r>
      <w:r w:rsidR="00F92C86" w:rsidRPr="006D7C10">
        <w:rPr>
          <w:i/>
          <w:lang w:val="en-US"/>
        </w:rPr>
        <w:t xml:space="preserve"> health and life,</w:t>
      </w:r>
      <w:r w:rsidRPr="006D7C10">
        <w:rPr>
          <w:i/>
          <w:lang w:val="en-US"/>
        </w:rPr>
        <w:t xml:space="preserve"> hence meeting the expectations of a changing world.</w:t>
      </w:r>
      <w:r w:rsidR="0035501D" w:rsidRPr="006D7C10">
        <w:rPr>
          <w:i/>
          <w:lang w:val="en-US"/>
        </w:rPr>
        <w:t>”</w:t>
      </w:r>
    </w:p>
    <w:p w14:paraId="0C32338A" w14:textId="77777777" w:rsidR="006D7C10" w:rsidRDefault="006D7C10" w:rsidP="00DC49A8">
      <w:pPr>
        <w:tabs>
          <w:tab w:val="left" w:pos="7797"/>
        </w:tabs>
        <w:ind w:right="44"/>
        <w:jc w:val="both"/>
        <w:rPr>
          <w:rFonts w:ascii="HelveticaNeueLTStd-Lt" w:hAnsi="HelveticaNeueLTStd-Lt" w:cs="HelveticaNeueLTStd-Lt"/>
          <w:i/>
          <w:lang w:val="en-US"/>
        </w:rPr>
      </w:pPr>
    </w:p>
    <w:p w14:paraId="32ED5584" w14:textId="77777777" w:rsidR="00BB1FB3" w:rsidRPr="00BB1FB3" w:rsidRDefault="00BB1FB3" w:rsidP="00BB1FB3">
      <w:pPr>
        <w:ind w:right="44"/>
        <w:jc w:val="both"/>
        <w:rPr>
          <w:rFonts w:ascii="Electrolux Sans Regular" w:hAnsi="Electrolux Sans Regular"/>
          <w:sz w:val="18"/>
          <w:szCs w:val="18"/>
          <w:lang w:val="en-US"/>
        </w:rPr>
      </w:pPr>
      <w:r w:rsidRPr="00BB1FB3">
        <w:rPr>
          <w:rFonts w:ascii="Electrolux Sans Regular" w:hAnsi="Electrolux Sans Regular"/>
          <w:sz w:val="18"/>
          <w:szCs w:val="18"/>
          <w:lang w:val="en-US"/>
        </w:rPr>
        <w:t>Electrolux Professional, part of the Electrolux Group, offers food service and laundry solutions for professional users. Our smart products and worldwide service network make customers’ life easier and more profitable. With eight manufacturing plants and 10,000 service technicians in 140 countries, we conduct our business in a sustainable way. In 2014, Electrolux Professional had global sales of SEK 1</w:t>
      </w:r>
      <w:proofErr w:type="gramStart"/>
      <w:r w:rsidRPr="00BB1FB3">
        <w:rPr>
          <w:rFonts w:ascii="Electrolux Sans Regular" w:hAnsi="Electrolux Sans Regular"/>
          <w:sz w:val="18"/>
          <w:szCs w:val="18"/>
          <w:lang w:val="en-US"/>
        </w:rPr>
        <w:t>,6</w:t>
      </w:r>
      <w:proofErr w:type="gramEnd"/>
      <w:r w:rsidRPr="00BB1FB3">
        <w:rPr>
          <w:rFonts w:ascii="Electrolux Sans Regular" w:hAnsi="Electrolux Sans Regular"/>
          <w:sz w:val="18"/>
          <w:szCs w:val="18"/>
          <w:lang w:val="en-US"/>
        </w:rPr>
        <w:t xml:space="preserve"> billion and 2,600 employees.</w:t>
      </w:r>
    </w:p>
    <w:p w14:paraId="5208C664" w14:textId="0C4E4D04" w:rsidR="00E14EFD" w:rsidRPr="00433200" w:rsidRDefault="00A40AAB" w:rsidP="00DC49A8">
      <w:pPr>
        <w:tabs>
          <w:tab w:val="left" w:pos="7797"/>
        </w:tabs>
        <w:ind w:right="44"/>
        <w:jc w:val="both"/>
        <w:rPr>
          <w:rFonts w:ascii="Electrolux Sans Regular" w:hAnsi="Electrolux Sans Regular"/>
          <w:sz w:val="18"/>
          <w:szCs w:val="18"/>
          <w:lang w:val="en-US"/>
        </w:rPr>
      </w:pPr>
      <w:r w:rsidRPr="00E14EFD">
        <w:rPr>
          <w:rFonts w:ascii="Electrolux Sans Regular" w:hAnsi="Electrolux Sans Regular"/>
          <w:sz w:val="18"/>
          <w:szCs w:val="18"/>
          <w:lang w:val="en-US"/>
        </w:rPr>
        <w:t xml:space="preserve">For more information, visit </w:t>
      </w:r>
      <w:hyperlink r:id="rId9" w:history="1">
        <w:r w:rsidRPr="00E14EFD">
          <w:rPr>
            <w:rFonts w:ascii="Electrolux Sans Regular" w:hAnsi="Electrolux Sans Regular"/>
            <w:sz w:val="18"/>
            <w:szCs w:val="18"/>
            <w:u w:val="single"/>
          </w:rPr>
          <w:t>www.electrolux.com/professional</w:t>
        </w:r>
      </w:hyperlink>
      <w:r w:rsidR="00E14EFD">
        <w:rPr>
          <w:rFonts w:ascii="Electrolux Sans Regular" w:hAnsi="Electrolux Sans Regular"/>
          <w:sz w:val="18"/>
          <w:szCs w:val="18"/>
          <w:lang w:val="en-US"/>
        </w:rPr>
        <w:t>.</w:t>
      </w:r>
    </w:p>
    <w:p w14:paraId="35AFD1A8" w14:textId="77777777" w:rsidR="00433200" w:rsidRPr="00433200" w:rsidRDefault="00433200" w:rsidP="00A40AAB">
      <w:pPr>
        <w:ind w:left="-142"/>
        <w:jc w:val="both"/>
        <w:rPr>
          <w:rFonts w:ascii="Electrolux Sans Regular" w:hAnsi="Electrolux Sans Regular"/>
          <w:sz w:val="18"/>
          <w:szCs w:val="18"/>
          <w:lang w:val="en-US"/>
        </w:rPr>
      </w:pPr>
    </w:p>
    <w:sectPr w:rsidR="00433200" w:rsidRPr="00433200" w:rsidSect="00E14EFD">
      <w:headerReference w:type="default" r:id="rId10"/>
      <w:headerReference w:type="first" r:id="rId11"/>
      <w:pgSz w:w="11906" w:h="16838" w:code="9"/>
      <w:pgMar w:top="-101" w:right="680" w:bottom="142"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6D7C3" w14:textId="77777777" w:rsidR="00821456" w:rsidRDefault="00821456" w:rsidP="00025D53">
      <w:r>
        <w:separator/>
      </w:r>
    </w:p>
  </w:endnote>
  <w:endnote w:type="continuationSeparator" w:id="0">
    <w:p w14:paraId="5FD95293" w14:textId="77777777" w:rsidR="00821456" w:rsidRDefault="00821456"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lectrolux Sans SemiBold">
    <w:altName w:val="Arial"/>
    <w:panose1 w:val="00000000000000000000"/>
    <w:charset w:val="00"/>
    <w:family w:val="swiss"/>
    <w:notTrueType/>
    <w:pitch w:val="variable"/>
    <w:sig w:usb0="A000002F" w:usb1="4000207B" w:usb2="00000000" w:usb3="00000000" w:csb0="00000093" w:csb1="00000000"/>
  </w:font>
  <w:font w:name="HelveticaNeueLTStd-Lt">
    <w:altName w:val="Cambria"/>
    <w:panose1 w:val="00000000000000000000"/>
    <w:charset w:val="00"/>
    <w:family w:val="swiss"/>
    <w:notTrueType/>
    <w:pitch w:val="default"/>
    <w:sig w:usb0="00000003" w:usb1="00000000" w:usb2="00000000" w:usb3="00000000" w:csb0="00000001" w:csb1="00000000"/>
  </w:font>
  <w:font w:name="Electrolux Sans Regular">
    <w:altName w:val="Arial"/>
    <w:panose1 w:val="00000000000000000000"/>
    <w:charset w:val="00"/>
    <w:family w:val="swiss"/>
    <w:notTrueType/>
    <w:pitch w:val="variable"/>
    <w:sig w:usb0="A000002F" w:usb1="4000207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673DE" w14:textId="77777777" w:rsidR="00821456" w:rsidRDefault="00821456" w:rsidP="00025D53">
      <w:r>
        <w:separator/>
      </w:r>
    </w:p>
  </w:footnote>
  <w:footnote w:type="continuationSeparator" w:id="0">
    <w:p w14:paraId="1FF75886" w14:textId="77777777" w:rsidR="00821456" w:rsidRDefault="00821456"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CB65" w14:textId="77777777" w:rsidR="002978D1" w:rsidRPr="005F1FB5" w:rsidRDefault="002978D1" w:rsidP="00354EA9">
    <w:pPr>
      <w:pStyle w:val="Header"/>
      <w:ind w:right="-97"/>
      <w:rPr>
        <w:lang w:val="it-IT"/>
      </w:rPr>
    </w:pPr>
    <w:r>
      <w:rPr>
        <w:noProof/>
        <w:lang w:eastAsia="en-GB"/>
      </w:rPr>
      <w:drawing>
        <wp:anchor distT="0" distB="0" distL="114300" distR="114300" simplePos="0" relativeHeight="251657216" behindDoc="0" locked="1" layoutInCell="1" allowOverlap="1" wp14:anchorId="20D2E493" wp14:editId="559792B3">
          <wp:simplePos x="0" y="0"/>
          <wp:positionH relativeFrom="page">
            <wp:posOffset>431800</wp:posOffset>
          </wp:positionH>
          <wp:positionV relativeFrom="page">
            <wp:posOffset>431800</wp:posOffset>
          </wp:positionV>
          <wp:extent cx="1594800" cy="3636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01E5" w14:textId="77777777" w:rsidR="002978D1" w:rsidRDefault="002978D1" w:rsidP="002978D1">
    <w:pPr>
      <w:pStyle w:val="Header"/>
    </w:pPr>
  </w:p>
  <w:p w14:paraId="1809718E" w14:textId="77777777" w:rsidR="00E14EFD" w:rsidRDefault="00E14EFD" w:rsidP="002978D1">
    <w:pPr>
      <w:pStyle w:val="Header"/>
    </w:pPr>
  </w:p>
  <w:p w14:paraId="3D561360" w14:textId="77777777" w:rsidR="00E14EFD" w:rsidRDefault="00E14EFD" w:rsidP="002978D1">
    <w:pPr>
      <w:pStyle w:val="Header"/>
    </w:pPr>
  </w:p>
  <w:p w14:paraId="2A322BF5" w14:textId="77777777" w:rsidR="00025D53" w:rsidRDefault="00025D53" w:rsidP="002978D1">
    <w:pPr>
      <w:pStyle w:val="Header"/>
    </w:pPr>
    <w:r>
      <w:rPr>
        <w:noProof/>
        <w:lang w:eastAsia="en-GB"/>
      </w:rPr>
      <w:drawing>
        <wp:anchor distT="0" distB="0" distL="114300" distR="114300" simplePos="0" relativeHeight="251656192" behindDoc="0" locked="1" layoutInCell="1" allowOverlap="1" wp14:anchorId="32E3B8D1" wp14:editId="6535F0F5">
          <wp:simplePos x="0" y="0"/>
          <wp:positionH relativeFrom="page">
            <wp:posOffset>431800</wp:posOffset>
          </wp:positionH>
          <wp:positionV relativeFrom="page">
            <wp:posOffset>431800</wp:posOffset>
          </wp:positionV>
          <wp:extent cx="1594800" cy="36360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p w14:paraId="61CD26ED" w14:textId="77777777" w:rsidR="00D264F9" w:rsidRDefault="00D264F9" w:rsidP="002978D1">
    <w:pPr>
      <w:pStyle w:val="Header"/>
    </w:pPr>
  </w:p>
  <w:p w14:paraId="165B3289" w14:textId="77777777" w:rsidR="00E14EFD" w:rsidRDefault="00E14EFD" w:rsidP="002978D1">
    <w:pPr>
      <w:pStyle w:val="Header"/>
    </w:pPr>
  </w:p>
  <w:p w14:paraId="43AE5C7B" w14:textId="77777777" w:rsidR="00E14EFD" w:rsidRDefault="00E14EFD" w:rsidP="002978D1">
    <w:pPr>
      <w:pStyle w:val="Header"/>
    </w:pPr>
  </w:p>
  <w:p w14:paraId="131EA2B1" w14:textId="77777777" w:rsidR="00C40EC6" w:rsidRDefault="00C40EC6" w:rsidP="002978D1">
    <w:pPr>
      <w:pStyle w:val="Header"/>
    </w:pPr>
  </w:p>
  <w:p w14:paraId="19542922" w14:textId="77777777" w:rsidR="00D264F9" w:rsidRDefault="00D264F9" w:rsidP="002978D1">
    <w:pPr>
      <w:pStyle w:val="Header"/>
    </w:pPr>
  </w:p>
  <w:p w14:paraId="4CBAC61B" w14:textId="77777777" w:rsidR="00D264F9" w:rsidRDefault="00E14EFD" w:rsidP="002978D1">
    <w:pPr>
      <w:pStyle w:val="Header"/>
    </w:pPr>
    <w:r>
      <w:rPr>
        <w:noProof/>
        <w:lang w:eastAsia="en-GB"/>
      </w:rPr>
      <mc:AlternateContent>
        <mc:Choice Requires="wps">
          <w:drawing>
            <wp:anchor distT="0" distB="0" distL="114300" distR="114300" simplePos="0" relativeHeight="251659264" behindDoc="0" locked="1" layoutInCell="1" allowOverlap="1" wp14:anchorId="6169C856" wp14:editId="32376336">
              <wp:simplePos x="0" y="0"/>
              <wp:positionH relativeFrom="page">
                <wp:posOffset>237490</wp:posOffset>
              </wp:positionH>
              <wp:positionV relativeFrom="page">
                <wp:posOffset>1154430</wp:posOffset>
              </wp:positionV>
              <wp:extent cx="1713230" cy="2006600"/>
              <wp:effectExtent l="0" t="0" r="1270" b="1270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5C7F2" w14:textId="77777777" w:rsidR="00BB6715" w:rsidRDefault="00C40EC6" w:rsidP="00423746">
                          <w:pPr>
                            <w:pStyle w:val="Electroluxinfo"/>
                          </w:pPr>
                          <w:r w:rsidRPr="00C71908">
                            <w:t>Press Release</w:t>
                          </w:r>
                        </w:p>
                        <w:p w14:paraId="68A43F9E" w14:textId="77777777" w:rsidR="00423746" w:rsidRDefault="00C40EC6" w:rsidP="00423746">
                          <w:pPr>
                            <w:pStyle w:val="Electroluxinfo"/>
                          </w:pPr>
                          <w:r w:rsidRPr="00C71908">
                            <w:br/>
                            <w:t xml:space="preserve">For further information, please contact: </w:t>
                          </w:r>
                        </w:p>
                        <w:p w14:paraId="00296CCA" w14:textId="77777777" w:rsidR="00854C3D" w:rsidRPr="00CF4AF8" w:rsidRDefault="00854C3D" w:rsidP="00423746">
                          <w:pPr>
                            <w:pStyle w:val="Electroluxinfo"/>
                            <w:rPr>
                              <w:b w:val="0"/>
                              <w:lang w:val="it-IT"/>
                            </w:rPr>
                          </w:pPr>
                          <w:r w:rsidRPr="00CF4AF8">
                            <w:rPr>
                              <w:b w:val="0"/>
                              <w:lang w:val="it-IT"/>
                            </w:rPr>
                            <w:t xml:space="preserve">Daniela </w:t>
                          </w:r>
                          <w:proofErr w:type="spellStart"/>
                          <w:r w:rsidRPr="00CF4AF8">
                            <w:rPr>
                              <w:b w:val="0"/>
                              <w:lang w:val="it-IT"/>
                            </w:rPr>
                            <w:t>Sele</w:t>
                          </w:r>
                          <w:proofErr w:type="spellEnd"/>
                          <w:r w:rsidR="005F1FB5" w:rsidRPr="00CF4AF8">
                            <w:rPr>
                              <w:b w:val="0"/>
                              <w:lang w:val="it-IT"/>
                            </w:rPr>
                            <w:br/>
                          </w:r>
                          <w:r w:rsidRPr="00CF4AF8">
                            <w:rPr>
                              <w:b w:val="0"/>
                              <w:u w:val="single"/>
                              <w:lang w:val="it-IT"/>
                            </w:rPr>
                            <w:t>daniela.sele@electrolux.it</w:t>
                          </w:r>
                        </w:p>
                        <w:p w14:paraId="503F336F" w14:textId="77777777" w:rsidR="00C40EC6" w:rsidRPr="00854C3D" w:rsidRDefault="00C40EC6" w:rsidP="00C71908">
                          <w:pPr>
                            <w:pStyle w:val="Electroluxinfo"/>
                            <w:rPr>
                              <w:lang w:val="it-I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8" o:spid="_x0000_s1026" type="#_x0000_t202" style="position:absolute;margin-left:18.7pt;margin-top:90.9pt;width:134.9pt;height:1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" filled="f" stroked="f" strokeweight=".5pt">
              <v:path arrowok="t"/>
              <v:textbox inset="0,0,0,0">
                <w:txbxContent>
                  <w:p w:rsidR="00BB6715" w:rsidRDefault="00C40EC6" w:rsidP="00423746">
                    <w:pPr>
                      <w:pStyle w:val="Electroluxinfo"/>
                    </w:pPr>
                    <w:r w:rsidRPr="00C71908">
                      <w:t>Press Release</w:t>
                    </w:r>
                  </w:p>
                  <w:p w:rsidR="00423746" w:rsidRDefault="00C40EC6" w:rsidP="00423746">
                    <w:pPr>
                      <w:pStyle w:val="Electroluxinfo"/>
                    </w:pPr>
                    <w:r w:rsidRPr="00C71908">
                      <w:br/>
                      <w:t xml:space="preserve">For further information, please contact: </w:t>
                    </w:r>
                  </w:p>
                  <w:p w:rsidR="00854C3D" w:rsidRPr="00CF4AF8" w:rsidRDefault="00854C3D" w:rsidP="00423746">
                    <w:pPr>
                      <w:pStyle w:val="Electroluxinfo"/>
                      <w:rPr>
                        <w:b w:val="0"/>
                        <w:lang w:val="it-IT"/>
                      </w:rPr>
                    </w:pPr>
                    <w:r w:rsidRPr="00CF4AF8">
                      <w:rPr>
                        <w:b w:val="0"/>
                        <w:lang w:val="it-IT"/>
                      </w:rPr>
                      <w:t xml:space="preserve">Daniela </w:t>
                    </w:r>
                    <w:proofErr w:type="spellStart"/>
                    <w:r w:rsidRPr="00CF4AF8">
                      <w:rPr>
                        <w:b w:val="0"/>
                        <w:lang w:val="it-IT"/>
                      </w:rPr>
                      <w:t>Sele</w:t>
                    </w:r>
                    <w:proofErr w:type="spellEnd"/>
                    <w:r w:rsidR="005F1FB5" w:rsidRPr="00CF4AF8">
                      <w:rPr>
                        <w:b w:val="0"/>
                        <w:lang w:val="it-IT"/>
                      </w:rPr>
                      <w:br/>
                    </w:r>
                    <w:r w:rsidRPr="00CF4AF8">
                      <w:rPr>
                        <w:b w:val="0"/>
                        <w:u w:val="single"/>
                        <w:lang w:val="it-IT"/>
                      </w:rPr>
                      <w:t>daniela.sele@electrolux.it</w:t>
                    </w:r>
                  </w:p>
                  <w:p w:rsidR="00C40EC6" w:rsidRPr="00854C3D" w:rsidRDefault="00C40EC6" w:rsidP="00C71908">
                    <w:pPr>
                      <w:pStyle w:val="Electroluxinfo"/>
                      <w:rPr>
                        <w:lang w:val="it-IT"/>
                      </w:rPr>
                    </w:pPr>
                  </w:p>
                </w:txbxContent>
              </v:textbox>
              <w10:wrap anchorx="page" anchory="page"/>
              <w10:anchorlock/>
            </v:shape>
          </w:pict>
        </mc:Fallback>
      </mc:AlternateContent>
    </w:r>
  </w:p>
  <w:p w14:paraId="344EE1F6" w14:textId="77777777" w:rsidR="00D264F9" w:rsidRDefault="00E14EFD" w:rsidP="002978D1">
    <w:pPr>
      <w:pStyle w:val="Header"/>
      <w:spacing w:after="40"/>
    </w:pPr>
    <w:r>
      <w:rPr>
        <w:noProof/>
        <w:lang w:eastAsia="en-GB"/>
      </w:rPr>
      <mc:AlternateContent>
        <mc:Choice Requires="wps">
          <w:drawing>
            <wp:anchor distT="0" distB="0" distL="114300" distR="114300" simplePos="0" relativeHeight="251658240" behindDoc="0" locked="0" layoutInCell="1" allowOverlap="1" wp14:anchorId="11E5CB89" wp14:editId="37BE1419">
              <wp:simplePos x="0" y="0"/>
              <wp:positionH relativeFrom="column">
                <wp:posOffset>-1935480</wp:posOffset>
              </wp:positionH>
              <wp:positionV relativeFrom="paragraph">
                <wp:posOffset>7604760</wp:posOffset>
              </wp:positionV>
              <wp:extent cx="1889760" cy="958215"/>
              <wp:effectExtent l="0" t="0" r="15240" b="1333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958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5AC13" w14:textId="77777777" w:rsidR="00423746" w:rsidRDefault="00423746" w:rsidP="008A7D96">
                          <w:pPr>
                            <w:pStyle w:val="Electroluxinfo"/>
                            <w:spacing w:before="60" w:after="60"/>
                            <w:rPr>
                              <w:rFonts w:ascii="Electrolux Sans Regular" w:hAnsi="Electrolux Sans Regular"/>
                              <w:b w:val="0"/>
                              <w:sz w:val="18"/>
                              <w:szCs w:val="18"/>
                              <w:lang w:val="sv-SE"/>
                            </w:rPr>
                          </w:pPr>
                          <w:r>
                            <w:rPr>
                              <w:rFonts w:ascii="Electrolux Sans Regular" w:hAnsi="Electrolux Sans Regular"/>
                              <w:b w:val="0"/>
                              <w:sz w:val="18"/>
                              <w:szCs w:val="18"/>
                              <w:lang w:val="sv-SE"/>
                            </w:rPr>
                            <w:t xml:space="preserve">Electrolux </w:t>
                          </w:r>
                          <w:proofErr w:type="spellStart"/>
                          <w:r>
                            <w:rPr>
                              <w:rFonts w:ascii="Electrolux Sans Regular" w:hAnsi="Electrolux Sans Regular"/>
                              <w:b w:val="0"/>
                              <w:sz w:val="18"/>
                              <w:szCs w:val="18"/>
                              <w:lang w:val="sv-SE"/>
                            </w:rPr>
                            <w:t>Professional</w:t>
                          </w:r>
                          <w:proofErr w:type="spellEnd"/>
                        </w:p>
                        <w:p w14:paraId="6D871736" w14:textId="77777777" w:rsidR="00423746" w:rsidRDefault="00423746" w:rsidP="008A7D96">
                          <w:pPr>
                            <w:pStyle w:val="Electroluxinfo"/>
                            <w:spacing w:before="60" w:after="60"/>
                            <w:rPr>
                              <w:rFonts w:ascii="Electrolux Sans Regular" w:hAnsi="Electrolux Sans Regular"/>
                              <w:b w:val="0"/>
                              <w:sz w:val="18"/>
                              <w:szCs w:val="18"/>
                              <w:lang w:val="sv-SE"/>
                            </w:rPr>
                          </w:pPr>
                          <w:proofErr w:type="spellStart"/>
                          <w:r>
                            <w:rPr>
                              <w:rFonts w:ascii="Electrolux Sans Regular" w:hAnsi="Electrolux Sans Regular"/>
                              <w:b w:val="0"/>
                              <w:sz w:val="18"/>
                              <w:szCs w:val="18"/>
                              <w:lang w:val="sv-SE"/>
                            </w:rPr>
                            <w:t>Viale</w:t>
                          </w:r>
                          <w:proofErr w:type="spellEnd"/>
                          <w:r>
                            <w:rPr>
                              <w:rFonts w:ascii="Electrolux Sans Regular" w:hAnsi="Electrolux Sans Regular"/>
                              <w:b w:val="0"/>
                              <w:sz w:val="18"/>
                              <w:szCs w:val="18"/>
                              <w:lang w:val="sv-SE"/>
                            </w:rPr>
                            <w:t xml:space="preserve"> Treviso, 15</w:t>
                          </w:r>
                        </w:p>
                        <w:p w14:paraId="7292694D" w14:textId="77777777" w:rsidR="00423746" w:rsidRDefault="005F1FB5" w:rsidP="008A7D96">
                          <w:pPr>
                            <w:pStyle w:val="Electroluxinfo"/>
                            <w:spacing w:before="60" w:after="60"/>
                            <w:rPr>
                              <w:rFonts w:ascii="Electrolux Sans Regular" w:hAnsi="Electrolux Sans Regular"/>
                              <w:b w:val="0"/>
                              <w:sz w:val="18"/>
                              <w:szCs w:val="18"/>
                              <w:lang w:val="sv-SE"/>
                            </w:rPr>
                          </w:pPr>
                          <w:r>
                            <w:rPr>
                              <w:rFonts w:ascii="Electrolux Sans Regular" w:hAnsi="Electrolux Sans Regular"/>
                              <w:b w:val="0"/>
                              <w:sz w:val="18"/>
                              <w:szCs w:val="18"/>
                              <w:lang w:val="sv-SE"/>
                            </w:rPr>
                            <w:t xml:space="preserve">33170 </w:t>
                          </w:r>
                          <w:proofErr w:type="spellStart"/>
                          <w:proofErr w:type="gramStart"/>
                          <w:r>
                            <w:rPr>
                              <w:rFonts w:ascii="Electrolux Sans Regular" w:hAnsi="Electrolux Sans Regular"/>
                              <w:b w:val="0"/>
                              <w:sz w:val="18"/>
                              <w:szCs w:val="18"/>
                              <w:lang w:val="sv-SE"/>
                            </w:rPr>
                            <w:t>Pordenone,</w:t>
                          </w:r>
                          <w:r w:rsidR="00423746">
                            <w:rPr>
                              <w:rFonts w:ascii="Electrolux Sans Regular" w:hAnsi="Electrolux Sans Regular"/>
                              <w:b w:val="0"/>
                              <w:sz w:val="18"/>
                              <w:szCs w:val="18"/>
                              <w:lang w:val="sv-SE"/>
                            </w:rPr>
                            <w:t>Italy</w:t>
                          </w:r>
                          <w:proofErr w:type="spellEnd"/>
                          <w:proofErr w:type="gramEnd"/>
                        </w:p>
                        <w:p w14:paraId="75DEA462" w14:textId="77777777" w:rsidR="00EC22B1" w:rsidRPr="00EC22B1" w:rsidRDefault="00423746" w:rsidP="00EC22B1">
                          <w:pPr>
                            <w:pStyle w:val="Electroluxinfo"/>
                            <w:spacing w:before="60" w:after="60"/>
                            <w:rPr>
                              <w:rFonts w:ascii="Electrolux Sans Regular" w:hAnsi="Electrolux Sans Regular"/>
                              <w:b w:val="0"/>
                              <w:sz w:val="18"/>
                              <w:szCs w:val="18"/>
                              <w:lang w:val="sv-SE"/>
                            </w:rPr>
                          </w:pPr>
                          <w:r>
                            <w:rPr>
                              <w:rFonts w:ascii="Electrolux Sans Regular" w:hAnsi="Electrolux Sans Regular"/>
                              <w:b w:val="0"/>
                              <w:sz w:val="18"/>
                              <w:szCs w:val="18"/>
                              <w:lang w:val="sv-SE"/>
                            </w:rPr>
                            <w:t>+39 0434 3801</w:t>
                          </w:r>
                          <w:r w:rsidR="00EC22B1">
                            <w:rPr>
                              <w:rFonts w:ascii="Electrolux Sans Regular" w:hAnsi="Electrolux Sans Regular"/>
                              <w:b w:val="0"/>
                              <w:sz w:val="18"/>
                              <w:szCs w:val="18"/>
                              <w:lang w:val="sv-SE"/>
                            </w:rPr>
                            <w:t xml:space="preserve"> </w:t>
                          </w:r>
                          <w:proofErr w:type="spellStart"/>
                          <w:r w:rsidR="00EC22B1" w:rsidRPr="008A7D96">
                            <w:rPr>
                              <w:rFonts w:ascii="Electrolux Sans Regular" w:hAnsi="Electrolux Sans Regular"/>
                              <w:b w:val="0"/>
                              <w:sz w:val="18"/>
                              <w:szCs w:val="18"/>
                              <w:vertAlign w:val="superscript"/>
                              <w:lang w:val="sv-SE"/>
                            </w:rPr>
                            <w:t>phone</w:t>
                          </w:r>
                          <w:proofErr w:type="spellEnd"/>
                        </w:p>
                        <w:p w14:paraId="795535B7" w14:textId="77777777" w:rsidR="00423746" w:rsidRDefault="00821456" w:rsidP="00EC22B1">
                          <w:pPr>
                            <w:pStyle w:val="Electroluxinfo"/>
                            <w:spacing w:before="60" w:after="60"/>
                            <w:rPr>
                              <w:rFonts w:ascii="Electrolux Sans Regular" w:hAnsi="Electrolux Sans Regular"/>
                              <w:sz w:val="18"/>
                              <w:szCs w:val="18"/>
                              <w:lang w:val="sv-SE"/>
                            </w:rPr>
                          </w:pPr>
                          <w:hyperlink r:id="rId2" w:history="1">
                            <w:r w:rsidR="00EC22B1" w:rsidRPr="00EC22B1">
                              <w:rPr>
                                <w:rFonts w:ascii="Electrolux Sans Regular" w:hAnsi="Electrolux Sans Regular"/>
                                <w:b w:val="0"/>
                                <w:sz w:val="18"/>
                                <w:szCs w:val="18"/>
                                <w:lang w:val="sv-SE"/>
                              </w:rPr>
                              <w:t>www.electrolux.com/professional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 o:spid="_x0000_s1027" type="#_x0000_t202" style="position:absolute;margin-left:-152.4pt;margin-top:598.8pt;width:148.8pt;height: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" filled="f" stroked="f" strokeweight=".5pt">
              <v:path arrowok="t"/>
              <v:textbox inset="0,0,0,0">
                <w:txbxContent>
                  <w:p w:rsidR="00423746" w:rsidRDefault="00423746" w:rsidP="008A7D96">
                    <w:pPr>
                      <w:pStyle w:val="Electroluxinfo"/>
                      <w:spacing w:before="60" w:after="60"/>
                      <w:rPr>
                        <w:rFonts w:ascii="Electrolux Sans Regular" w:hAnsi="Electrolux Sans Regular"/>
                        <w:b w:val="0"/>
                        <w:sz w:val="18"/>
                        <w:szCs w:val="18"/>
                        <w:lang w:val="sv-SE"/>
                      </w:rPr>
                    </w:pPr>
                    <w:r>
                      <w:rPr>
                        <w:rFonts w:ascii="Electrolux Sans Regular" w:hAnsi="Electrolux Sans Regular"/>
                        <w:b w:val="0"/>
                        <w:sz w:val="18"/>
                        <w:szCs w:val="18"/>
                        <w:lang w:val="sv-SE"/>
                      </w:rPr>
                      <w:t xml:space="preserve">Electrolux </w:t>
                    </w:r>
                    <w:proofErr w:type="spellStart"/>
                    <w:r>
                      <w:rPr>
                        <w:rFonts w:ascii="Electrolux Sans Regular" w:hAnsi="Electrolux Sans Regular"/>
                        <w:b w:val="0"/>
                        <w:sz w:val="18"/>
                        <w:szCs w:val="18"/>
                        <w:lang w:val="sv-SE"/>
                      </w:rPr>
                      <w:t>Professional</w:t>
                    </w:r>
                    <w:proofErr w:type="spellEnd"/>
                  </w:p>
                  <w:p w:rsidR="00423746" w:rsidRDefault="00423746" w:rsidP="008A7D96">
                    <w:pPr>
                      <w:pStyle w:val="Electroluxinfo"/>
                      <w:spacing w:before="60" w:after="60"/>
                      <w:rPr>
                        <w:rFonts w:ascii="Electrolux Sans Regular" w:hAnsi="Electrolux Sans Regular"/>
                        <w:b w:val="0"/>
                        <w:sz w:val="18"/>
                        <w:szCs w:val="18"/>
                        <w:lang w:val="sv-SE"/>
                      </w:rPr>
                    </w:pPr>
                    <w:proofErr w:type="spellStart"/>
                    <w:r>
                      <w:rPr>
                        <w:rFonts w:ascii="Electrolux Sans Regular" w:hAnsi="Electrolux Sans Regular"/>
                        <w:b w:val="0"/>
                        <w:sz w:val="18"/>
                        <w:szCs w:val="18"/>
                        <w:lang w:val="sv-SE"/>
                      </w:rPr>
                      <w:t>Viale</w:t>
                    </w:r>
                    <w:proofErr w:type="spellEnd"/>
                    <w:r>
                      <w:rPr>
                        <w:rFonts w:ascii="Electrolux Sans Regular" w:hAnsi="Electrolux Sans Regular"/>
                        <w:b w:val="0"/>
                        <w:sz w:val="18"/>
                        <w:szCs w:val="18"/>
                        <w:lang w:val="sv-SE"/>
                      </w:rPr>
                      <w:t xml:space="preserve"> Treviso, 15</w:t>
                    </w:r>
                  </w:p>
                  <w:p w:rsidR="00423746" w:rsidRDefault="005F1FB5" w:rsidP="008A7D96">
                    <w:pPr>
                      <w:pStyle w:val="Electroluxinfo"/>
                      <w:spacing w:before="60" w:after="60"/>
                      <w:rPr>
                        <w:rFonts w:ascii="Electrolux Sans Regular" w:hAnsi="Electrolux Sans Regular"/>
                        <w:b w:val="0"/>
                        <w:sz w:val="18"/>
                        <w:szCs w:val="18"/>
                        <w:lang w:val="sv-SE"/>
                      </w:rPr>
                    </w:pPr>
                    <w:r>
                      <w:rPr>
                        <w:rFonts w:ascii="Electrolux Sans Regular" w:hAnsi="Electrolux Sans Regular"/>
                        <w:b w:val="0"/>
                        <w:sz w:val="18"/>
                        <w:szCs w:val="18"/>
                        <w:lang w:val="sv-SE"/>
                      </w:rPr>
                      <w:t xml:space="preserve">33170 </w:t>
                    </w:r>
                    <w:proofErr w:type="spellStart"/>
                    <w:proofErr w:type="gramStart"/>
                    <w:r>
                      <w:rPr>
                        <w:rFonts w:ascii="Electrolux Sans Regular" w:hAnsi="Electrolux Sans Regular"/>
                        <w:b w:val="0"/>
                        <w:sz w:val="18"/>
                        <w:szCs w:val="18"/>
                        <w:lang w:val="sv-SE"/>
                      </w:rPr>
                      <w:t>Pordenone,</w:t>
                    </w:r>
                    <w:r w:rsidR="00423746">
                      <w:rPr>
                        <w:rFonts w:ascii="Electrolux Sans Regular" w:hAnsi="Electrolux Sans Regular"/>
                        <w:b w:val="0"/>
                        <w:sz w:val="18"/>
                        <w:szCs w:val="18"/>
                        <w:lang w:val="sv-SE"/>
                      </w:rPr>
                      <w:t>Italy</w:t>
                    </w:r>
                    <w:proofErr w:type="spellEnd"/>
                    <w:proofErr w:type="gramEnd"/>
                  </w:p>
                  <w:p w:rsidR="00EC22B1" w:rsidRPr="00EC22B1" w:rsidRDefault="00423746" w:rsidP="00EC22B1">
                    <w:pPr>
                      <w:pStyle w:val="Electroluxinfo"/>
                      <w:spacing w:before="60" w:after="60"/>
                      <w:rPr>
                        <w:rFonts w:ascii="Electrolux Sans Regular" w:hAnsi="Electrolux Sans Regular"/>
                        <w:b w:val="0"/>
                        <w:sz w:val="18"/>
                        <w:szCs w:val="18"/>
                        <w:lang w:val="sv-SE"/>
                      </w:rPr>
                    </w:pPr>
                    <w:r>
                      <w:rPr>
                        <w:rFonts w:ascii="Electrolux Sans Regular" w:hAnsi="Electrolux Sans Regular"/>
                        <w:b w:val="0"/>
                        <w:sz w:val="18"/>
                        <w:szCs w:val="18"/>
                        <w:lang w:val="sv-SE"/>
                      </w:rPr>
                      <w:t>+39 0434 3801</w:t>
                    </w:r>
                    <w:r w:rsidR="00EC22B1">
                      <w:rPr>
                        <w:rFonts w:ascii="Electrolux Sans Regular" w:hAnsi="Electrolux Sans Regular"/>
                        <w:b w:val="0"/>
                        <w:sz w:val="18"/>
                        <w:szCs w:val="18"/>
                        <w:lang w:val="sv-SE"/>
                      </w:rPr>
                      <w:t xml:space="preserve"> </w:t>
                    </w:r>
                    <w:proofErr w:type="spellStart"/>
                    <w:r w:rsidR="00EC22B1" w:rsidRPr="008A7D96">
                      <w:rPr>
                        <w:rFonts w:ascii="Electrolux Sans Regular" w:hAnsi="Electrolux Sans Regular"/>
                        <w:b w:val="0"/>
                        <w:sz w:val="18"/>
                        <w:szCs w:val="18"/>
                        <w:vertAlign w:val="superscript"/>
                        <w:lang w:val="sv-SE"/>
                      </w:rPr>
                      <w:t>phone</w:t>
                    </w:r>
                    <w:proofErr w:type="spellEnd"/>
                  </w:p>
                  <w:p w:rsidR="00423746" w:rsidRDefault="00992895" w:rsidP="00EC22B1">
                    <w:pPr>
                      <w:pStyle w:val="Electroluxinfo"/>
                      <w:spacing w:before="60" w:after="60"/>
                      <w:rPr>
                        <w:rFonts w:ascii="Electrolux Sans Regular" w:hAnsi="Electrolux Sans Regular"/>
                        <w:sz w:val="18"/>
                        <w:szCs w:val="18"/>
                        <w:lang w:val="sv-SE"/>
                      </w:rPr>
                    </w:pPr>
                    <w:hyperlink r:id="rId3" w:history="1">
                      <w:r w:rsidR="00EC22B1" w:rsidRPr="00EC22B1">
                        <w:rPr>
                          <w:rFonts w:ascii="Electrolux Sans Regular" w:hAnsi="Electrolux Sans Regular"/>
                          <w:b w:val="0"/>
                          <w:sz w:val="18"/>
                          <w:szCs w:val="18"/>
                          <w:lang w:val="sv-SE"/>
                        </w:rPr>
                        <w:t>www.electrolux.com/professional</w:t>
                      </w:r>
                    </w:hyperlink>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699"/>
    <w:multiLevelType w:val="multilevel"/>
    <w:tmpl w:val="C2D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3E"/>
    <w:rsid w:val="00005FE4"/>
    <w:rsid w:val="00013587"/>
    <w:rsid w:val="00025D53"/>
    <w:rsid w:val="00037081"/>
    <w:rsid w:val="0004208B"/>
    <w:rsid w:val="00043241"/>
    <w:rsid w:val="000A3EC5"/>
    <w:rsid w:val="000D0EEC"/>
    <w:rsid w:val="000D2B55"/>
    <w:rsid w:val="001D745F"/>
    <w:rsid w:val="00204B39"/>
    <w:rsid w:val="0028053C"/>
    <w:rsid w:val="002978D1"/>
    <w:rsid w:val="002B0498"/>
    <w:rsid w:val="002B34F9"/>
    <w:rsid w:val="002C56B9"/>
    <w:rsid w:val="002E69C6"/>
    <w:rsid w:val="003013C5"/>
    <w:rsid w:val="003045B5"/>
    <w:rsid w:val="00354EA9"/>
    <w:rsid w:val="0035501D"/>
    <w:rsid w:val="00373C2C"/>
    <w:rsid w:val="003845C3"/>
    <w:rsid w:val="00385DCB"/>
    <w:rsid w:val="00393462"/>
    <w:rsid w:val="003E48EC"/>
    <w:rsid w:val="00423746"/>
    <w:rsid w:val="00433200"/>
    <w:rsid w:val="004D55A6"/>
    <w:rsid w:val="004F540A"/>
    <w:rsid w:val="004F58E9"/>
    <w:rsid w:val="0052629B"/>
    <w:rsid w:val="0053633E"/>
    <w:rsid w:val="00556788"/>
    <w:rsid w:val="00561F08"/>
    <w:rsid w:val="005A192E"/>
    <w:rsid w:val="005B324A"/>
    <w:rsid w:val="005C2ACC"/>
    <w:rsid w:val="005E1E93"/>
    <w:rsid w:val="005F1FB5"/>
    <w:rsid w:val="00623FA8"/>
    <w:rsid w:val="00661DE3"/>
    <w:rsid w:val="00697EE8"/>
    <w:rsid w:val="006D7C10"/>
    <w:rsid w:val="006E2A73"/>
    <w:rsid w:val="006E4B8C"/>
    <w:rsid w:val="006E72DA"/>
    <w:rsid w:val="006F132C"/>
    <w:rsid w:val="0070171C"/>
    <w:rsid w:val="0071743A"/>
    <w:rsid w:val="00722436"/>
    <w:rsid w:val="00725611"/>
    <w:rsid w:val="00726CD7"/>
    <w:rsid w:val="00756799"/>
    <w:rsid w:val="00763F77"/>
    <w:rsid w:val="00777018"/>
    <w:rsid w:val="00783E61"/>
    <w:rsid w:val="0079774D"/>
    <w:rsid w:val="007C6C8D"/>
    <w:rsid w:val="007E66EC"/>
    <w:rsid w:val="008127E5"/>
    <w:rsid w:val="00821456"/>
    <w:rsid w:val="00834854"/>
    <w:rsid w:val="00837F64"/>
    <w:rsid w:val="00854C3D"/>
    <w:rsid w:val="008A7D96"/>
    <w:rsid w:val="008B5D88"/>
    <w:rsid w:val="008E3CEE"/>
    <w:rsid w:val="008F1931"/>
    <w:rsid w:val="00917662"/>
    <w:rsid w:val="00935680"/>
    <w:rsid w:val="009366B5"/>
    <w:rsid w:val="00976E3E"/>
    <w:rsid w:val="00984F98"/>
    <w:rsid w:val="00992895"/>
    <w:rsid w:val="009E21B3"/>
    <w:rsid w:val="009F2FA0"/>
    <w:rsid w:val="00A21231"/>
    <w:rsid w:val="00A40AAB"/>
    <w:rsid w:val="00A577D8"/>
    <w:rsid w:val="00A90094"/>
    <w:rsid w:val="00AA3882"/>
    <w:rsid w:val="00AB27BC"/>
    <w:rsid w:val="00AD5BF9"/>
    <w:rsid w:val="00AD7D8D"/>
    <w:rsid w:val="00AF7D85"/>
    <w:rsid w:val="00B1462B"/>
    <w:rsid w:val="00B42A2C"/>
    <w:rsid w:val="00BA1EEA"/>
    <w:rsid w:val="00BB1FB3"/>
    <w:rsid w:val="00BB3F66"/>
    <w:rsid w:val="00BB6715"/>
    <w:rsid w:val="00C04383"/>
    <w:rsid w:val="00C06823"/>
    <w:rsid w:val="00C40EC6"/>
    <w:rsid w:val="00C62552"/>
    <w:rsid w:val="00C71908"/>
    <w:rsid w:val="00C81013"/>
    <w:rsid w:val="00CA753C"/>
    <w:rsid w:val="00CC7772"/>
    <w:rsid w:val="00CF4AF8"/>
    <w:rsid w:val="00D00687"/>
    <w:rsid w:val="00D264F9"/>
    <w:rsid w:val="00D468BF"/>
    <w:rsid w:val="00D60CC3"/>
    <w:rsid w:val="00D809F6"/>
    <w:rsid w:val="00D84DCD"/>
    <w:rsid w:val="00D90E0A"/>
    <w:rsid w:val="00DC49A8"/>
    <w:rsid w:val="00DC7501"/>
    <w:rsid w:val="00DE704E"/>
    <w:rsid w:val="00DF1F5A"/>
    <w:rsid w:val="00E14EFD"/>
    <w:rsid w:val="00E2060E"/>
    <w:rsid w:val="00EB7DEE"/>
    <w:rsid w:val="00EC22B1"/>
    <w:rsid w:val="00EF421A"/>
    <w:rsid w:val="00F4518B"/>
    <w:rsid w:val="00F92C86"/>
    <w:rsid w:val="00F94D5D"/>
    <w:rsid w:val="00FC0E60"/>
    <w:rsid w:val="00FD2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D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styleId="NormalWeb">
    <w:name w:val="Normal (Web)"/>
    <w:basedOn w:val="Normal"/>
    <w:uiPriority w:val="99"/>
    <w:semiHidden/>
    <w:unhideWhenUsed/>
    <w:rsid w:val="005A192E"/>
    <w:pPr>
      <w:spacing w:before="100" w:beforeAutospacing="1" w:after="100" w:afterAutospacing="1"/>
    </w:pPr>
    <w:rPr>
      <w:rFonts w:ascii="Times New Roman" w:eastAsia="Times New Roman" w:hAnsi="Times New Roman" w:cs="Times New Roman"/>
      <w:color w:val="auto"/>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styleId="NormalWeb">
    <w:name w:val="Normal (Web)"/>
    <w:basedOn w:val="Normal"/>
    <w:uiPriority w:val="99"/>
    <w:semiHidden/>
    <w:unhideWhenUsed/>
    <w:rsid w:val="005A192E"/>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48128">
      <w:bodyDiv w:val="1"/>
      <w:marLeft w:val="0"/>
      <w:marRight w:val="0"/>
      <w:marTop w:val="0"/>
      <w:marBottom w:val="0"/>
      <w:divBdr>
        <w:top w:val="none" w:sz="0" w:space="0" w:color="auto"/>
        <w:left w:val="none" w:sz="0" w:space="0" w:color="auto"/>
        <w:bottom w:val="none" w:sz="0" w:space="0" w:color="auto"/>
        <w:right w:val="none" w:sz="0" w:space="0" w:color="auto"/>
      </w:divBdr>
      <w:divsChild>
        <w:div w:id="460805133">
          <w:marLeft w:val="0"/>
          <w:marRight w:val="0"/>
          <w:marTop w:val="0"/>
          <w:marBottom w:val="0"/>
          <w:divBdr>
            <w:top w:val="none" w:sz="0" w:space="0" w:color="auto"/>
            <w:left w:val="none" w:sz="0" w:space="0" w:color="auto"/>
            <w:bottom w:val="none" w:sz="0" w:space="0" w:color="auto"/>
            <w:right w:val="none" w:sz="0" w:space="0" w:color="auto"/>
          </w:divBdr>
          <w:divsChild>
            <w:div w:id="1473331135">
              <w:marLeft w:val="0"/>
              <w:marRight w:val="0"/>
              <w:marTop w:val="0"/>
              <w:marBottom w:val="0"/>
              <w:divBdr>
                <w:top w:val="none" w:sz="0" w:space="0" w:color="auto"/>
                <w:left w:val="none" w:sz="0" w:space="0" w:color="auto"/>
                <w:bottom w:val="none" w:sz="0" w:space="0" w:color="auto"/>
                <w:right w:val="none" w:sz="0" w:space="0" w:color="auto"/>
              </w:divBdr>
              <w:divsChild>
                <w:div w:id="2134977171">
                  <w:marLeft w:val="0"/>
                  <w:marRight w:val="0"/>
                  <w:marTop w:val="0"/>
                  <w:marBottom w:val="0"/>
                  <w:divBdr>
                    <w:top w:val="none" w:sz="0" w:space="0" w:color="auto"/>
                    <w:left w:val="none" w:sz="0" w:space="0" w:color="auto"/>
                    <w:bottom w:val="none" w:sz="0" w:space="0" w:color="auto"/>
                    <w:right w:val="none" w:sz="0" w:space="0" w:color="auto"/>
                  </w:divBdr>
                  <w:divsChild>
                    <w:div w:id="1831434969">
                      <w:marLeft w:val="0"/>
                      <w:marRight w:val="0"/>
                      <w:marTop w:val="0"/>
                      <w:marBottom w:val="0"/>
                      <w:divBdr>
                        <w:top w:val="none" w:sz="0" w:space="0" w:color="auto"/>
                        <w:left w:val="none" w:sz="0" w:space="0" w:color="auto"/>
                        <w:bottom w:val="none" w:sz="0" w:space="0" w:color="auto"/>
                        <w:right w:val="none" w:sz="0" w:space="0" w:color="auto"/>
                      </w:divBdr>
                      <w:divsChild>
                        <w:div w:id="1735734845">
                          <w:marLeft w:val="0"/>
                          <w:marRight w:val="0"/>
                          <w:marTop w:val="0"/>
                          <w:marBottom w:val="0"/>
                          <w:divBdr>
                            <w:top w:val="none" w:sz="0" w:space="0" w:color="auto"/>
                            <w:left w:val="none" w:sz="0" w:space="0" w:color="auto"/>
                            <w:bottom w:val="none" w:sz="0" w:space="0" w:color="auto"/>
                            <w:right w:val="none" w:sz="0" w:space="0" w:color="auto"/>
                          </w:divBdr>
                          <w:divsChild>
                            <w:div w:id="2082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38369">
      <w:bodyDiv w:val="1"/>
      <w:marLeft w:val="0"/>
      <w:marRight w:val="0"/>
      <w:marTop w:val="0"/>
      <w:marBottom w:val="0"/>
      <w:divBdr>
        <w:top w:val="none" w:sz="0" w:space="0" w:color="auto"/>
        <w:left w:val="none" w:sz="0" w:space="0" w:color="auto"/>
        <w:bottom w:val="none" w:sz="0" w:space="0" w:color="auto"/>
        <w:right w:val="none" w:sz="0" w:space="0" w:color="auto"/>
      </w:divBdr>
    </w:div>
    <w:div w:id="13260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electrolux.com/professional" TargetMode="External"/><Relationship Id="rId2" Type="http://schemas.openxmlformats.org/officeDocument/2006/relationships/hyperlink" Target="http://www.electrolux.com/professional"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5BE9-AE6C-436E-95D9-5302C084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2015-04-02T13:04:00Z</dcterms:created>
  <dcterms:modified xsi:type="dcterms:W3CDTF">2015-09-10T08:37:00Z</dcterms:modified>
</cp:coreProperties>
</file>